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A0" w:rsidRPr="0077194E" w:rsidRDefault="004574A0" w:rsidP="004574A0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4238479"/>
      <w:r w:rsidRPr="0077194E">
        <w:rPr>
          <w:rFonts w:ascii="Calibri" w:hAnsi="Calibri"/>
          <w:sz w:val="24"/>
          <w:szCs w:val="24"/>
          <w:lang w:bidi="ne-NP"/>
        </w:rPr>
        <w:t>Social and Health Status of Elderly Population in Far-Western Region</w:t>
      </w:r>
      <w:bookmarkEnd w:id="0"/>
      <w:r>
        <w:rPr>
          <w:rFonts w:ascii="Calibri" w:hAnsi="Calibri"/>
          <w:sz w:val="24"/>
          <w:szCs w:val="24"/>
          <w:lang w:bidi="ne-NP"/>
        </w:rPr>
        <w:t xml:space="preserve"> </w:t>
      </w:r>
    </w:p>
    <w:p w:rsidR="004574A0" w:rsidRDefault="004574A0" w:rsidP="004574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 w:rsidRPr="00484F4D">
        <w:rPr>
          <w:rFonts w:eastAsia="Times New Roman" w:cs="Times New Roman"/>
          <w:sz w:val="24"/>
          <w:szCs w:val="24"/>
          <w:lang w:bidi="ne-NP"/>
        </w:rPr>
        <w:t>Bhatta</w:t>
      </w:r>
      <w:proofErr w:type="spellEnd"/>
      <w:r w:rsidRPr="00484F4D">
        <w:rPr>
          <w:rFonts w:eastAsia="Times New Roman" w:cs="Times New Roman"/>
          <w:sz w:val="24"/>
          <w:szCs w:val="24"/>
          <w:lang w:bidi="ne-NP"/>
        </w:rPr>
        <w:t xml:space="preserve"> R</w:t>
      </w:r>
    </w:p>
    <w:p w:rsidR="004574A0" w:rsidRPr="00484F4D" w:rsidRDefault="004574A0" w:rsidP="004574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sz w:val="24"/>
          <w:szCs w:val="24"/>
          <w:lang w:bidi="ne-NP"/>
        </w:rPr>
        <w:t>Date: 2009</w:t>
      </w:r>
    </w:p>
    <w:p w:rsidR="004574A0" w:rsidRDefault="004574A0" w:rsidP="004574A0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2E3F42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4574A0" w:rsidRPr="00217AA8" w:rsidRDefault="004574A0" w:rsidP="004574A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217AA8">
        <w:rPr>
          <w:rFonts w:cs="Times New Roman"/>
          <w:sz w:val="24"/>
          <w:szCs w:val="24"/>
          <w:lang w:bidi="ne-NP"/>
        </w:rPr>
        <w:t>In Nepal, the older population is increasing both in terms of absolute numbers and as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17AA8">
        <w:rPr>
          <w:rFonts w:cs="Times New Roman"/>
          <w:sz w:val="24"/>
          <w:szCs w:val="24"/>
          <w:lang w:bidi="ne-NP"/>
        </w:rPr>
        <w:t>a proportion of the total population, i.e. there were 1.6 million elderly inhabitants,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17AA8">
        <w:rPr>
          <w:rFonts w:cs="Times New Roman"/>
          <w:sz w:val="24"/>
          <w:szCs w:val="24"/>
          <w:lang w:bidi="ne-NP"/>
        </w:rPr>
        <w:t>which constitute 7.46% of the total population in 2001, which is estimated to be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17AA8">
        <w:rPr>
          <w:rFonts w:cs="Times New Roman"/>
          <w:sz w:val="24"/>
          <w:szCs w:val="24"/>
          <w:lang w:bidi="ne-NP"/>
        </w:rPr>
        <w:t>double by 2017. This population is also regarded to be vulnerable as they suffer from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17AA8">
        <w:rPr>
          <w:rFonts w:cs="Times New Roman"/>
          <w:sz w:val="24"/>
          <w:szCs w:val="24"/>
          <w:lang w:bidi="ne-NP"/>
        </w:rPr>
        <w:t>the cumulative effects of a lifetime of deprivation, poor health and nutrition, low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17AA8">
        <w:rPr>
          <w:rFonts w:cs="Times New Roman"/>
          <w:sz w:val="24"/>
          <w:szCs w:val="24"/>
          <w:lang w:bidi="ne-NP"/>
        </w:rPr>
        <w:t xml:space="preserve">social status, discrimination and restriction on mobility, lack of means to fulfill their basic needs such as food, clothes, shelter, health care, love and affection. This study is </w:t>
      </w:r>
      <w:r>
        <w:rPr>
          <w:rFonts w:cs="Times New Roman"/>
          <w:sz w:val="24"/>
          <w:szCs w:val="24"/>
          <w:lang w:bidi="ne-NP"/>
        </w:rPr>
        <w:t xml:space="preserve">thus </w:t>
      </w:r>
      <w:r w:rsidRPr="00217AA8">
        <w:rPr>
          <w:rFonts w:cs="Times New Roman"/>
          <w:sz w:val="24"/>
          <w:szCs w:val="24"/>
          <w:lang w:bidi="ne-NP"/>
        </w:rPr>
        <w:t>designed to assess their social and health situation.</w:t>
      </w:r>
    </w:p>
    <w:p w:rsidR="004574A0" w:rsidRPr="0007503D" w:rsidRDefault="004574A0" w:rsidP="004574A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7503D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4574A0" w:rsidRPr="0007503D" w:rsidRDefault="004574A0" w:rsidP="004574A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07503D">
        <w:rPr>
          <w:rFonts w:cs="Times New Roman"/>
          <w:sz w:val="24"/>
          <w:szCs w:val="24"/>
          <w:lang w:bidi="ne-NP"/>
        </w:rPr>
        <w:t>This is a descriptive/cross-sectional study and includes both qualitative as well as quantitative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data. Three districts of far-western development region were selected randomly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 xml:space="preserve">having one each from </w:t>
      </w:r>
      <w:proofErr w:type="spellStart"/>
      <w:r w:rsidRPr="0007503D">
        <w:rPr>
          <w:rFonts w:cs="Times New Roman"/>
          <w:sz w:val="24"/>
          <w:szCs w:val="24"/>
          <w:lang w:bidi="ne-NP"/>
        </w:rPr>
        <w:t>ter</w:t>
      </w:r>
      <w:r>
        <w:rPr>
          <w:rFonts w:cs="Times New Roman"/>
          <w:sz w:val="24"/>
          <w:szCs w:val="24"/>
          <w:lang w:bidi="ne-NP"/>
        </w:rPr>
        <w:t>ai</w:t>
      </w:r>
      <w:proofErr w:type="spellEnd"/>
      <w:r>
        <w:rPr>
          <w:rFonts w:cs="Times New Roman"/>
          <w:sz w:val="24"/>
          <w:szCs w:val="24"/>
          <w:lang w:bidi="ne-NP"/>
        </w:rPr>
        <w:t xml:space="preserve">, hilly and mountainous area; </w:t>
      </w:r>
      <w:proofErr w:type="spellStart"/>
      <w:r w:rsidRPr="0007503D">
        <w:rPr>
          <w:rFonts w:cs="Times New Roman"/>
          <w:sz w:val="24"/>
          <w:szCs w:val="24"/>
          <w:lang w:bidi="ne-NP"/>
        </w:rPr>
        <w:t>Kanchanpur</w:t>
      </w:r>
      <w:proofErr w:type="spellEnd"/>
      <w:r>
        <w:rPr>
          <w:rFonts w:cs="Times New Roman"/>
          <w:sz w:val="24"/>
          <w:szCs w:val="24"/>
          <w:lang w:bidi="ne-NP"/>
        </w:rPr>
        <w:t xml:space="preserve">, </w:t>
      </w:r>
      <w:proofErr w:type="spellStart"/>
      <w:r w:rsidRPr="0007503D">
        <w:rPr>
          <w:rFonts w:cs="Times New Roman"/>
          <w:sz w:val="24"/>
          <w:szCs w:val="24"/>
          <w:lang w:bidi="ne-NP"/>
        </w:rPr>
        <w:t>Doti</w:t>
      </w:r>
      <w:proofErr w:type="spellEnd"/>
      <w:r w:rsidRPr="0007503D">
        <w:rPr>
          <w:rFonts w:cs="Times New Roman"/>
          <w:sz w:val="24"/>
          <w:szCs w:val="24"/>
          <w:lang w:bidi="ne-NP"/>
        </w:rPr>
        <w:t xml:space="preserve"> and</w:t>
      </w:r>
      <w:r>
        <w:rPr>
          <w:rFonts w:cs="Times New Roman"/>
          <w:sz w:val="24"/>
          <w:szCs w:val="24"/>
          <w:lang w:bidi="ne-NP"/>
        </w:rPr>
        <w:t xml:space="preserve"> </w:t>
      </w:r>
      <w:proofErr w:type="spellStart"/>
      <w:r w:rsidRPr="0007503D">
        <w:rPr>
          <w:rFonts w:cs="Times New Roman"/>
          <w:sz w:val="24"/>
          <w:szCs w:val="24"/>
          <w:lang w:bidi="ne-NP"/>
        </w:rPr>
        <w:t>Darchula</w:t>
      </w:r>
      <w:proofErr w:type="spellEnd"/>
      <w:r w:rsidRPr="0007503D">
        <w:rPr>
          <w:rFonts w:cs="Times New Roman"/>
          <w:sz w:val="24"/>
          <w:szCs w:val="24"/>
          <w:lang w:bidi="ne-NP"/>
        </w:rPr>
        <w:t xml:space="preserve"> </w:t>
      </w:r>
      <w:r>
        <w:rPr>
          <w:rFonts w:cs="Times New Roman"/>
          <w:sz w:val="24"/>
          <w:szCs w:val="24"/>
          <w:lang w:bidi="ne-NP"/>
        </w:rPr>
        <w:t xml:space="preserve">respectively. </w:t>
      </w:r>
      <w:r w:rsidRPr="0007503D">
        <w:rPr>
          <w:rFonts w:cs="Times New Roman"/>
          <w:sz w:val="24"/>
          <w:szCs w:val="24"/>
          <w:lang w:bidi="ne-NP"/>
        </w:rPr>
        <w:t>From each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district one VDC was randomly selected and out of the total ward of the VDC, one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ward was randomly selected from where the all the population above the age of 60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years were taken for the study. A total 325 subjects were interviewed using this pre-tested questionnaire by the health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personnel who were trained by the investigators. The collected data was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tabulated and analyzed using the statistical package SPSS, Version 11.5 for Windows.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07503D">
        <w:rPr>
          <w:rFonts w:cs="Times New Roman"/>
          <w:sz w:val="24"/>
          <w:szCs w:val="24"/>
          <w:lang w:bidi="ne-NP"/>
        </w:rPr>
        <w:t>Findings were described using proportions and percentage.</w:t>
      </w:r>
    </w:p>
    <w:p w:rsidR="004574A0" w:rsidRDefault="004574A0" w:rsidP="004574A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2E3F42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4574A0" w:rsidRPr="002973E8" w:rsidRDefault="004574A0" w:rsidP="004574A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>
        <w:rPr>
          <w:rFonts w:cs="Times New Roman"/>
          <w:sz w:val="24"/>
          <w:szCs w:val="24"/>
          <w:lang w:bidi="ne-NP"/>
        </w:rPr>
        <w:t xml:space="preserve">The study showed </w:t>
      </w:r>
      <w:r w:rsidRPr="00530A30">
        <w:rPr>
          <w:rFonts w:cs="Times New Roman"/>
          <w:sz w:val="24"/>
          <w:szCs w:val="24"/>
          <w:lang w:bidi="ne-NP"/>
        </w:rPr>
        <w:t>that only 45% of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respondents were satisfied with the status of their living home. 44% of the respondents told that they don’t had any sources of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income. 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Majority of the elderly peoples above 70 years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told that they get the elderly allowance that is being provided by the government, but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they are not getting it regularly. </w:t>
      </w:r>
      <w:r>
        <w:rPr>
          <w:rFonts w:cs="Times New Roman"/>
          <w:sz w:val="24"/>
          <w:szCs w:val="24"/>
          <w:lang w:bidi="ne-NP"/>
        </w:rPr>
        <w:t>O</w:t>
      </w:r>
      <w:r w:rsidRPr="00530A30">
        <w:rPr>
          <w:rFonts w:cs="Times New Roman"/>
          <w:sz w:val="24"/>
          <w:szCs w:val="24"/>
          <w:lang w:bidi="ne-NP"/>
        </w:rPr>
        <w:t>nly about 63% of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the respondents were satisfied with their relation. </w:t>
      </w:r>
      <w:r>
        <w:rPr>
          <w:rFonts w:cs="Times New Roman"/>
          <w:sz w:val="24"/>
          <w:szCs w:val="24"/>
          <w:lang w:bidi="ne-NP"/>
        </w:rPr>
        <w:t xml:space="preserve">The findings showed </w:t>
      </w:r>
      <w:r w:rsidRPr="00530A30">
        <w:rPr>
          <w:rFonts w:cs="Times New Roman"/>
          <w:sz w:val="24"/>
          <w:szCs w:val="24"/>
          <w:lang w:bidi="ne-NP"/>
        </w:rPr>
        <w:t>that only about 48%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of the respondents </w:t>
      </w:r>
      <w:r w:rsidRPr="00530A30">
        <w:rPr>
          <w:rFonts w:cs="Times New Roman"/>
          <w:sz w:val="24"/>
          <w:szCs w:val="24"/>
          <w:lang w:bidi="ne-NP"/>
        </w:rPr>
        <w:lastRenderedPageBreak/>
        <w:t xml:space="preserve">were found to be satisfied with the daily food that they take. 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On the major health problems of the respondents that were identified among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respondents were eye problem (among 93%), dental problems (among 80%),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digestive problem (54%), respiratory problems (among 45%), skeletal and muscular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problems (among 46%), urinary problems (among 28%) and cardiovascular problem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(among 19%). Although the existence of the problem was found to be at higher rate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but it was found that only about 17% of respondents were having regular health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checkup, which is considerably low. </w:t>
      </w:r>
      <w:r>
        <w:rPr>
          <w:rFonts w:cs="Times New Roman"/>
          <w:sz w:val="24"/>
          <w:szCs w:val="24"/>
          <w:lang w:bidi="ne-NP"/>
        </w:rPr>
        <w:t>Study finding showed</w:t>
      </w:r>
      <w:r w:rsidRPr="00530A30">
        <w:rPr>
          <w:rFonts w:cs="Times New Roman"/>
          <w:sz w:val="24"/>
          <w:szCs w:val="24"/>
          <w:lang w:bidi="ne-NP"/>
        </w:rPr>
        <w:t xml:space="preserve"> that 11% of the respondents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were just confined to the bed due to the severity of problem. About 9% of them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expressed that they were unable for washing, bathing and changing their cloths.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Similarly 19% of the respondents expressed that they are unable to perform their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usual activities and about 18% of the respondents expressed that they have extreme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 xml:space="preserve">pain and discomfort. </w:t>
      </w:r>
      <w:r>
        <w:rPr>
          <w:rFonts w:cs="Times New Roman"/>
          <w:sz w:val="24"/>
          <w:szCs w:val="24"/>
          <w:lang w:bidi="ne-NP"/>
        </w:rPr>
        <w:t>Study results showed</w:t>
      </w:r>
      <w:r w:rsidRPr="00530A30">
        <w:rPr>
          <w:rFonts w:cs="Times New Roman"/>
          <w:sz w:val="24"/>
          <w:szCs w:val="24"/>
          <w:lang w:bidi="ne-NP"/>
        </w:rPr>
        <w:t xml:space="preserve"> that about 31% of the respondents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were extremely anxious and depressed.</w:t>
      </w:r>
    </w:p>
    <w:p w:rsidR="004574A0" w:rsidRPr="00530A30" w:rsidRDefault="004574A0" w:rsidP="004574A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30A30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4574A0" w:rsidRPr="008C2E49" w:rsidRDefault="004574A0" w:rsidP="004574A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>
        <w:rPr>
          <w:rFonts w:cs="Times New Roman"/>
          <w:sz w:val="24"/>
          <w:szCs w:val="24"/>
          <w:lang w:bidi="ne-NP"/>
        </w:rPr>
        <w:t>E</w:t>
      </w:r>
      <w:r w:rsidRPr="00530A30">
        <w:rPr>
          <w:rFonts w:cs="Times New Roman"/>
          <w:sz w:val="24"/>
          <w:szCs w:val="24"/>
          <w:lang w:bidi="ne-NP"/>
        </w:rPr>
        <w:t>lderly peoples have considerable health and social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problems. In developing county like Nepal, it is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necessary to develop senior citizen welfare program in such a way so that they can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maintain their social and health status and develop the feeling of “senior” not “old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530A30">
        <w:rPr>
          <w:rFonts w:cs="Times New Roman"/>
          <w:sz w:val="24"/>
          <w:szCs w:val="24"/>
          <w:lang w:bidi="ne-NP"/>
        </w:rPr>
        <w:t>and absolute”.</w:t>
      </w:r>
    </w:p>
    <w:p w:rsidR="00161A68" w:rsidRDefault="004574A0" w:rsidP="004574A0">
      <w:r w:rsidRPr="002E3F42">
        <w:rPr>
          <w:rFonts w:eastAsia="Times New Roman" w:cs="Times New Roman"/>
          <w:b/>
          <w:bCs/>
          <w:sz w:val="24"/>
          <w:szCs w:val="24"/>
          <w:lang w:bidi="ne-NP"/>
        </w:rPr>
        <w:t>Keywords</w:t>
      </w:r>
      <w:r>
        <w:rPr>
          <w:rFonts w:eastAsia="Times New Roman" w:cs="Times New Roman"/>
          <w:b/>
          <w:bCs/>
          <w:sz w:val="24"/>
          <w:szCs w:val="24"/>
          <w:lang w:bidi="ne-NP"/>
        </w:rPr>
        <w:t xml:space="preserve">: </w:t>
      </w:r>
      <w:r w:rsidRPr="00934049">
        <w:rPr>
          <w:rFonts w:eastAsia="Times New Roman" w:cs="Times New Roman"/>
          <w:sz w:val="24"/>
          <w:szCs w:val="24"/>
          <w:lang w:bidi="ne-NP"/>
        </w:rPr>
        <w:t>ageing; care; elderly population; health status; problems; social status; support.</w:t>
      </w:r>
    </w:p>
    <w:sectPr w:rsidR="00161A68" w:rsidSect="0016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4A0"/>
    <w:rsid w:val="00161A68"/>
    <w:rsid w:val="0045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A0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4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4A0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2016-10-24T07:53:00Z</dcterms:created>
  <dcterms:modified xsi:type="dcterms:W3CDTF">2016-10-24T07:54:00Z</dcterms:modified>
</cp:coreProperties>
</file>